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78BF21E" w:rsidR="00AD4FD2" w:rsidRPr="00A42D69" w:rsidRDefault="00E32B29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E13F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9EE2F6F" w:rsidR="00AD4FD2" w:rsidRPr="00A42D69" w:rsidRDefault="001A34A5" w:rsidP="00AD4FD2">
            <w:pPr>
              <w:spacing w:before="120" w:after="120"/>
              <w:jc w:val="both"/>
            </w:pPr>
            <w:r>
              <w:rPr>
                <w:i/>
              </w:rPr>
              <w:t>OZ Malokarpatský región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D0EC0FD" w:rsidR="00AD4FD2" w:rsidRPr="00A42D69" w:rsidRDefault="00E32B29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E13F1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E775D2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E775D2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E775D2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E775D2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E775D2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E775D2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E775D2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E775D2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E775D2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E775D2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92450" w:rsidRPr="00E775D2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D467363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A777A6E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C493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. súlad s:</w:t>
            </w:r>
          </w:p>
          <w:p w14:paraId="6F4E2449" w14:textId="2E42F960" w:rsidR="00192450" w:rsidRPr="00E775D2" w:rsidRDefault="00192450" w:rsidP="001924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color w:val="000000" w:themeColor="text1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očakávanými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výsledkami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definovanými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oprávnenými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aktivitami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4463D5C1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450C35DD" w:rsidR="00192450" w:rsidRPr="00E775D2" w:rsidRDefault="00192450" w:rsidP="00192450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07B3695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192450" w:rsidRPr="00E775D2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1E996B2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946F6B8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192450" w:rsidRPr="00E775D2" w14:paraId="166968CA" w14:textId="77777777" w:rsidTr="008B1CEE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51253" w14:textId="3C98C033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CDF87" w14:textId="6FEC54F1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83507" w14:textId="58838A13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73877" w14:textId="4954E3BA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EDC" w14:textId="58B134D4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01C2" w14:textId="21449630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192450" w:rsidRPr="00E775D2" w14:paraId="091298B3" w14:textId="77777777" w:rsidTr="008B1CE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16F44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62F16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93F5B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029CC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699A" w14:textId="5F427BDD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0167" w14:textId="1496B19E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192450" w:rsidRPr="00E775D2" w14:paraId="3C00CB50" w14:textId="77777777" w:rsidTr="002B06CA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A0938" w14:textId="2478507D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8E20" w14:textId="1B2200C2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3D458" w14:textId="77777777" w:rsidR="00192450" w:rsidRPr="00E775D2" w:rsidRDefault="00192450" w:rsidP="00192450">
            <w:pPr>
              <w:spacing w:line="254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19C92C55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7006" w14:textId="1675DA7C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8A65" w14:textId="424B8876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13F8" w14:textId="66BEF74C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192450" w:rsidRPr="00E775D2" w14:paraId="112C2677" w14:textId="77777777" w:rsidTr="008B1CE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9B13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E7AA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54B4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3F1A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ADC0" w14:textId="4722160C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6867" w14:textId="01B4925F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192450" w:rsidRPr="00E775D2" w14:paraId="73E118F5" w14:textId="77777777" w:rsidTr="00726D8D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CB9B" w14:textId="4632539A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B741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</w:rPr>
            </w:pPr>
          </w:p>
          <w:p w14:paraId="5B8A3DE9" w14:textId="77777777" w:rsidR="00192450" w:rsidRPr="00E775D2" w:rsidRDefault="00192450" w:rsidP="00192450">
            <w:pPr>
              <w:rPr>
                <w:rFonts w:asciiTheme="minorHAnsi" w:hAnsiTheme="minorHAnsi" w:cs="Arial"/>
                <w:b/>
              </w:rPr>
            </w:pPr>
            <w:r w:rsidRPr="00E775D2">
              <w:rPr>
                <w:rFonts w:asciiTheme="minorHAnsi" w:hAnsiTheme="minorHAnsi" w:cs="Arial"/>
                <w:b/>
              </w:rPr>
              <w:t>Projekt má dostatočnú pridanú hodnotu pre územie</w:t>
            </w:r>
          </w:p>
          <w:p w14:paraId="5E96F46A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5F2E0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  <w:r w:rsidRPr="00E775D2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602B7121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37669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0B12575D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05597B9E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7551DCC3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508E047A" w14:textId="5CE5C20A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  <w:r w:rsidRPr="00E775D2">
              <w:rPr>
                <w:rFonts w:asciiTheme="minorHAnsi" w:hAnsiTheme="minorHAnsi" w:cs="Arial"/>
                <w:bCs/>
              </w:rPr>
              <w:t>Vylučovacie kritérium</w:t>
            </w:r>
          </w:p>
          <w:p w14:paraId="7D9FEB08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F1D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7B088F42" w14:textId="27D540BA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2D6" w14:textId="3B20D658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92450" w:rsidRPr="00E775D2" w14:paraId="07A7256A" w14:textId="77777777" w:rsidTr="004E5C6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5835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9DA0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020E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A189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E80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3FE7E56D" w14:textId="2B7B90E5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C93" w14:textId="3E72641A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192450" w:rsidRPr="00E775D2" w14:paraId="5873ECA6" w14:textId="77777777" w:rsidTr="005870F9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D594" w14:textId="3FAEE84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5A12" w14:textId="5EAB5491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Výška žiadaného príspevku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62D12" w14:textId="0641FCB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BDEC9" w14:textId="2C889AA6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974B" w14:textId="0FA1A58E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DCA7" w14:textId="4758E47E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viac ako 80%</w:t>
            </w:r>
          </w:p>
        </w:tc>
      </w:tr>
      <w:tr w:rsidR="00192450" w:rsidRPr="00E775D2" w14:paraId="411288D2" w14:textId="77777777" w:rsidTr="005D158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916A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8C0A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3147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53BE0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B3FF" w14:textId="3842A08C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39D" w14:textId="6F15EE7A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od 50% do 80% (vrátane)</w:t>
            </w:r>
          </w:p>
        </w:tc>
      </w:tr>
      <w:tr w:rsidR="00192450" w:rsidRPr="00E775D2" w14:paraId="2B66E650" w14:textId="77777777" w:rsidTr="009657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AF43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B8869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13B7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A18B6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F807" w14:textId="376AB36F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EC66" w14:textId="13727F92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od 30% do 50 % (vrátane)</w:t>
            </w:r>
          </w:p>
        </w:tc>
      </w:tr>
      <w:tr w:rsidR="00192450" w:rsidRPr="00E775D2" w14:paraId="4EB90094" w14:textId="77777777" w:rsidTr="008B1CE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5C10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2DA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8226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B42F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1DB2" w14:textId="77777777" w:rsidR="00E775D2" w:rsidRDefault="00E775D2" w:rsidP="00192450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B7A5ABF" w14:textId="0322A128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BFE2" w14:textId="67410A74" w:rsidR="00E775D2" w:rsidRDefault="00E775D2" w:rsidP="00192450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53AFDAD" w14:textId="77777777" w:rsidR="00E775D2" w:rsidRDefault="00E775D2" w:rsidP="00192450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BFF7888" w14:textId="7AAF3EF9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menej ako 30 %</w:t>
            </w:r>
          </w:p>
          <w:p w14:paraId="5FF82BE6" w14:textId="1ED05608" w:rsidR="006220D9" w:rsidRPr="00E775D2" w:rsidRDefault="006220D9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9459EB" w:rsidRPr="00E775D2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E775D2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220D9" w:rsidRPr="00E775D2" w14:paraId="7A8CB3AD" w14:textId="77777777" w:rsidTr="006220D9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3AE18A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2DCE016C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9873" w14:textId="08F48D1F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4A9522AF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aktivity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nadväzujú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východiskovú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situáciu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660622C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sú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dostatočne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zrozumiteľné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a je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zrejmé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čo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chce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žiadateľ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dosiahnuť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7A280F3C" w14:textId="4AA32094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F25AB80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13313042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1151709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6220D9" w:rsidRPr="00E775D2" w14:paraId="0FCF77B2" w14:textId="77777777" w:rsidTr="009D74C3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121A3EB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1B0" w14:textId="1D203BA5" w:rsidR="009D74C3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Minimálne jedna z hlavných aktivít projektu nie je odôvodnená z pohľadu východiskovej situácie a potrieb žiadateľa, nenapĺňa merateľný ukazovateľ opatrenia, resp. projekt neobsahuje </w:t>
            </w:r>
          </w:p>
          <w:p w14:paraId="789CE269" w14:textId="35A6BC33" w:rsidR="009D74C3" w:rsidRPr="00E775D2" w:rsidRDefault="009D74C3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0469BAF" w14:textId="5EC998B7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aktivity, ktoré sú nevyhnutné pre jeho realizáciu. Zistené nedostatky sú závažného charakteru.</w:t>
            </w:r>
          </w:p>
        </w:tc>
      </w:tr>
      <w:tr w:rsidR="006220D9" w:rsidRPr="00E775D2" w14:paraId="0D4DF1CA" w14:textId="77777777" w:rsidTr="006220D9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1B1E4" w14:textId="0E3533FF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24CA5" w14:textId="1DB1DAFA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A73E6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žiadateľom poskytnutých informácií o realizácii projektu.</w:t>
            </w:r>
          </w:p>
          <w:p w14:paraId="36AD188B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9936C1B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Miestne špecifiká sú: </w:t>
            </w:r>
          </w:p>
          <w:p w14:paraId="17A718F5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•charakteristický ráz územia</w:t>
            </w:r>
          </w:p>
          <w:p w14:paraId="00753DFC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• kultúrny a historický ráz územia</w:t>
            </w:r>
          </w:p>
          <w:p w14:paraId="2CD78AE5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• miestne zvyky, gastronómia</w:t>
            </w:r>
          </w:p>
          <w:p w14:paraId="42534775" w14:textId="63F83C52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9348A" w14:textId="452F05EB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4E3B" w14:textId="3802EEB9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D478" w14:textId="638D0DB1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</w:tr>
      <w:tr w:rsidR="006220D9" w:rsidRPr="00E775D2" w14:paraId="44C0B246" w14:textId="77777777" w:rsidTr="006220D9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8A6F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72B5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4DF0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EC44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E51D" w14:textId="35531B04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5F7A" w14:textId="50402884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</w:tr>
      <w:tr w:rsidR="009459EB" w:rsidRPr="00E775D2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220D9" w:rsidRPr="00E775D2" w14:paraId="236D78E4" w14:textId="77777777" w:rsidTr="006220D9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FCA9E0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F8B2663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8DFB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BEFA1A3" w:rsidR="006220D9" w:rsidRPr="00E775D2" w:rsidRDefault="006220D9" w:rsidP="006220D9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318C0AE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17A4C495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220D9" w:rsidRPr="00E775D2" w14:paraId="1CE0D30F" w14:textId="77777777" w:rsidTr="006220D9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271634DD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23C7E0C" w:rsidR="00E775D2" w:rsidRPr="00E775D2" w:rsidRDefault="006220D9" w:rsidP="0023780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E775D2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220D9" w:rsidRPr="00E775D2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19FD889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44969CA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5B7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3C428A66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vecne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(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obsahovo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)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oprávnené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zmysle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podmienok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výzvy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FC43861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účelné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z 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hľadiska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predpokladu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naplnenia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stanovených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cieľov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05B3CC77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nevyhnutné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realizáciu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aktivít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</w:p>
          <w:p w14:paraId="5DB7A1EF" w14:textId="77777777" w:rsidR="006220D9" w:rsidRPr="00E775D2" w:rsidRDefault="006220D9" w:rsidP="006220D9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29B1E63" w14:textId="68CC2A35" w:rsidR="006220D9" w:rsidRPr="00E775D2" w:rsidRDefault="006220D9" w:rsidP="006220D9">
            <w:pPr>
              <w:widowControl w:val="0"/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B7C320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69843A2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A6778E3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220D9" w:rsidRPr="00E775D2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E9590E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7AE4D23E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6220D9" w:rsidRPr="00E775D2" w14:paraId="20877A3F" w14:textId="77777777" w:rsidTr="00254CE9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ABDC3" w14:textId="34FE1D43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EB9F5" w14:textId="62F7C265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9812B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. či zodpovedajú obvyklým cenám v danom mieste a čase. </w:t>
            </w:r>
          </w:p>
          <w:p w14:paraId="7A0D3EB6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92BC221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EC34920" w14:textId="77777777" w:rsidR="006220D9" w:rsidRPr="00E775D2" w:rsidRDefault="006220D9" w:rsidP="006220D9">
            <w:pPr>
              <w:widowControl w:val="0"/>
              <w:rPr>
                <w:rFonts w:asciiTheme="minorHAnsi" w:hAnsiTheme="minorHAnsi" w:cs="Arial"/>
                <w:bCs/>
                <w:lang w:val="cs-CZ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34D92200" w14:textId="77777777" w:rsidR="006220D9" w:rsidRPr="00E775D2" w:rsidRDefault="006220D9" w:rsidP="006220D9">
            <w:pPr>
              <w:widowControl w:val="0"/>
              <w:rPr>
                <w:rFonts w:asciiTheme="minorHAnsi" w:hAnsiTheme="minorHAnsi" w:cs="Arial"/>
                <w:bCs/>
                <w:lang w:val="cs-CZ"/>
              </w:rPr>
            </w:pPr>
          </w:p>
          <w:p w14:paraId="54A0B6DB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3DB02" w14:textId="08FA1785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156" w14:textId="7D6501A9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3044" w14:textId="26FDA103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6220D9" w:rsidRPr="00E775D2" w14:paraId="301F6C31" w14:textId="77777777" w:rsidTr="00254CE9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78B0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BB72" w14:textId="77777777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781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9B4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700F" w14:textId="6B16CA3A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F33" w14:textId="6459009D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6220D9" w:rsidRPr="00E775D2" w14:paraId="0DBFA382" w14:textId="77777777" w:rsidTr="009D74C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C3F01" w14:textId="5F32F665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81B6F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Finančná</w:t>
            </w:r>
          </w:p>
          <w:p w14:paraId="34A12CBE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charakteristika</w:t>
            </w:r>
          </w:p>
          <w:p w14:paraId="1BA9B7AC" w14:textId="263E5070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0A33E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0A3511A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46B022C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58F7FEB3" w14:textId="783F46DF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Altmanov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3023A" w14:textId="2E8EC0A4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45CF" w14:textId="0669DCA9" w:rsidR="006220D9" w:rsidRPr="00E775D2" w:rsidRDefault="009D74C3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1</w:t>
            </w:r>
            <w:r w:rsidR="0023780C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="006220D9"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EC3" w14:textId="332EE7CB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6220D9" w:rsidRPr="00E775D2" w14:paraId="70C36769" w14:textId="77777777" w:rsidTr="00233AA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7FD4A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CCF28" w14:textId="77777777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121D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7C18A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79F" w14:textId="3DBD2CE7" w:rsidR="006220D9" w:rsidRPr="00E775D2" w:rsidRDefault="009D74C3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</w:t>
            </w:r>
            <w:r w:rsidR="006220D9"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DEC8" w14:textId="0BF124C7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6220D9" w:rsidRPr="00E775D2" w14:paraId="393DBA19" w14:textId="77777777" w:rsidTr="00233AA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EE9C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CFB" w14:textId="77777777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B231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E90D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7D19" w14:textId="72DBF71A" w:rsidR="006220D9" w:rsidRPr="00E775D2" w:rsidRDefault="009D74C3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3 </w:t>
            </w:r>
            <w:r w:rsidR="006220D9"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</w:t>
            </w: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F12" w14:textId="0BA5FEDD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9D74C3" w:rsidRPr="00E775D2" w14:paraId="131D4934" w14:textId="77777777" w:rsidTr="008533B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932A4" w14:textId="77D31AE0" w:rsidR="009D74C3" w:rsidRPr="00E775D2" w:rsidRDefault="000C1D6A" w:rsidP="009D74C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0C1D6A">
              <w:rPr>
                <w:rFonts w:asciiTheme="minorHAnsi" w:hAnsiTheme="minorHAnsi" w:cs="Arial"/>
                <w:color w:val="000000" w:themeColor="text1"/>
              </w:rPr>
              <w:t>17.</w:t>
            </w:r>
            <w:bookmarkStart w:id="1" w:name="_GoBack"/>
            <w:bookmarkEnd w:id="1"/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8E561" w14:textId="77777777" w:rsidR="009D74C3" w:rsidRPr="00E775D2" w:rsidRDefault="009D74C3" w:rsidP="009D74C3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</w:p>
          <w:p w14:paraId="31B88416" w14:textId="0F148C23" w:rsidR="009D74C3" w:rsidRPr="00E775D2" w:rsidRDefault="009D74C3" w:rsidP="009D74C3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016EA" w14:textId="2250E2A6" w:rsidR="009D74C3" w:rsidRPr="00E775D2" w:rsidRDefault="009D74C3" w:rsidP="009D74C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zabezpečenie udržateľnosti projektu,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BB719" w14:textId="1413BC2B" w:rsidR="009D74C3" w:rsidRPr="00E775D2" w:rsidRDefault="009D74C3" w:rsidP="009D74C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F461" w14:textId="54268A7F" w:rsidR="009D74C3" w:rsidRPr="00E775D2" w:rsidRDefault="009D74C3" w:rsidP="009D74C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ECD9" w14:textId="659C11E9" w:rsidR="009D74C3" w:rsidRPr="00E775D2" w:rsidRDefault="009D74C3" w:rsidP="009D74C3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9D74C3" w:rsidRPr="00E775D2" w14:paraId="5D94EAC3" w14:textId="77777777" w:rsidTr="008533B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19D8" w14:textId="77777777" w:rsidR="009D74C3" w:rsidRPr="00E775D2" w:rsidRDefault="009D74C3" w:rsidP="009D74C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806" w14:textId="77777777" w:rsidR="009D74C3" w:rsidRPr="00E775D2" w:rsidRDefault="009D74C3" w:rsidP="009D74C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AEE0" w14:textId="77777777" w:rsidR="009D74C3" w:rsidRPr="00E775D2" w:rsidRDefault="009D74C3" w:rsidP="009D74C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B944" w14:textId="77777777" w:rsidR="009D74C3" w:rsidRPr="00E775D2" w:rsidRDefault="009D74C3" w:rsidP="009D74C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323" w14:textId="2F680770" w:rsidR="009D74C3" w:rsidRPr="00E775D2" w:rsidRDefault="009D74C3" w:rsidP="009D74C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82F6" w14:textId="44F22DD4" w:rsidR="009D74C3" w:rsidRPr="00E775D2" w:rsidRDefault="009D74C3" w:rsidP="009D74C3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E775D2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E775D2" w:rsidRPr="00E775D2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B1F5365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9AAE179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2543D985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9F6FDED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E775D2" w:rsidRPr="00E775D2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64FF112C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246A48D3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1C7895D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5919A5CF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E775D2" w:rsidRPr="00E775D2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6B1EFE3A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11443BED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7519E01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0</w:t>
            </w:r>
            <w:r w:rsidR="0023780C">
              <w:rPr>
                <w:rFonts w:asciiTheme="minorHAnsi" w:hAnsiTheme="minorHAnsi" w:cs="Arial"/>
                <w:color w:val="000000"/>
              </w:rPr>
              <w:t>/</w:t>
            </w:r>
            <w:r w:rsidRPr="00E775D2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18D2317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2</w:t>
            </w:r>
          </w:p>
        </w:tc>
      </w:tr>
      <w:tr w:rsidR="00E775D2" w:rsidRPr="00E775D2" w14:paraId="7755DFEF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E7DBBE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DF7" w14:textId="27F7FCB5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33AF" w14:textId="79F75E7C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8A15" w14:textId="21F0B88E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25F" w14:textId="2AE4DCA7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E775D2" w:rsidRPr="00E775D2" w14:paraId="66658E8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E8BBDB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8B6" w14:textId="6DD8294C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Výška žiadaného príspevku projektu.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B3E" w14:textId="349AE805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76EA" w14:textId="3B9DC7E9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0</w:t>
            </w:r>
            <w:r w:rsidR="0023780C">
              <w:rPr>
                <w:rFonts w:asciiTheme="minorHAnsi" w:hAnsiTheme="minorHAnsi" w:cs="Arial"/>
                <w:color w:val="000000"/>
              </w:rPr>
              <w:t>/2/3/4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BF8E" w14:textId="56F212B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/>
              </w:rPr>
              <w:t>4</w:t>
            </w:r>
          </w:p>
        </w:tc>
      </w:tr>
      <w:tr w:rsidR="009459EB" w:rsidRPr="00E775D2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FC569C6" w:rsidR="009459EB" w:rsidRPr="00E775D2" w:rsidRDefault="00E775D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E775D2" w:rsidRPr="00E775D2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4FA5C756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76F97B52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BFCF206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1DDA620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E775D2" w:rsidRPr="00E775D2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0FD2397D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52496E6A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11E8A6B9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0</w:t>
            </w:r>
            <w:r w:rsidR="0023780C">
              <w:rPr>
                <w:rFonts w:asciiTheme="minorHAnsi" w:hAnsiTheme="minorHAnsi" w:cs="Arial"/>
                <w:color w:val="000000"/>
              </w:rPr>
              <w:t>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1D07C9B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2</w:t>
            </w:r>
          </w:p>
        </w:tc>
      </w:tr>
      <w:tr w:rsidR="009459EB" w:rsidRPr="00E775D2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E775D2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0D75BE7" w:rsidR="009459EB" w:rsidRPr="00E775D2" w:rsidRDefault="00E775D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23780C" w:rsidRPr="00E775D2" w14:paraId="39B89E35" w14:textId="77777777" w:rsidTr="0023780C">
        <w:trPr>
          <w:trHeight w:val="82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23780C" w:rsidRPr="00E775D2" w:rsidRDefault="0023780C" w:rsidP="0023780C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67086" w14:textId="64959606" w:rsidR="0023780C" w:rsidRPr="0023780C" w:rsidRDefault="0023780C" w:rsidP="0023780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79959" w14:textId="6513C0CC" w:rsidR="0023780C" w:rsidRPr="0023780C" w:rsidRDefault="0023780C" w:rsidP="0023780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hAnsiTheme="minorHAnsi" w:cs="Arial"/>
                <w:bCs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2CEE9" w14:textId="41D82EF2" w:rsidR="0023780C" w:rsidRPr="0023780C" w:rsidRDefault="0023780C" w:rsidP="0023780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hAnsiTheme="minorHAnsi" w:cs="Arial"/>
                <w:bCs/>
                <w:color w:val="000000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8A9D8" w14:textId="1D8DD5C7" w:rsidR="0023780C" w:rsidRPr="0023780C" w:rsidRDefault="0023780C" w:rsidP="0023780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hAnsiTheme="minorHAnsi" w:cs="Arial"/>
                <w:bCs/>
                <w:color w:val="000000"/>
              </w:rPr>
              <w:t>2</w:t>
            </w:r>
          </w:p>
        </w:tc>
      </w:tr>
      <w:tr w:rsidR="009459EB" w:rsidRPr="00E775D2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54F014B" w:rsidR="009459EB" w:rsidRPr="0023780C" w:rsidRDefault="0023780C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780C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23780C" w:rsidRPr="00E775D2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23780C" w:rsidRPr="00E775D2" w:rsidRDefault="0023780C" w:rsidP="0023780C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61C25298" w:rsidR="0023780C" w:rsidRPr="0023780C" w:rsidRDefault="0023780C" w:rsidP="0023780C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76E2EE3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90971C3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A5E21A0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23780C" w:rsidRPr="00E775D2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23780C" w:rsidRPr="00E775D2" w:rsidRDefault="0023780C" w:rsidP="002378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317A3A7" w:rsidR="0023780C" w:rsidRPr="0023780C" w:rsidRDefault="0023780C" w:rsidP="0023780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37CD56F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714D1B3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4BD99B8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23780C" w:rsidRPr="00E775D2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23780C" w:rsidRPr="00E775D2" w:rsidRDefault="0023780C" w:rsidP="002378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D07EF30" w:rsidR="0023780C" w:rsidRPr="0023780C" w:rsidRDefault="0023780C" w:rsidP="0023780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33D0DA28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0704F6A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75F37E8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/>
              </w:rPr>
              <w:t>3</w:t>
            </w:r>
          </w:p>
        </w:tc>
      </w:tr>
      <w:tr w:rsidR="0023780C" w:rsidRPr="00E775D2" w14:paraId="33BFA564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26AD" w14:textId="77777777" w:rsidR="0023780C" w:rsidRPr="00E775D2" w:rsidRDefault="0023780C" w:rsidP="002378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7F56" w14:textId="390A20C5" w:rsidR="0023780C" w:rsidRPr="0023780C" w:rsidRDefault="0023780C" w:rsidP="0023780C">
            <w:pPr>
              <w:rPr>
                <w:rFonts w:eastAsia="Times New Roman" w:cs="Arial"/>
                <w:bCs/>
                <w:lang w:eastAsia="sk-SK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BA78" w14:textId="0BC144F3" w:rsidR="0023780C" w:rsidRPr="00E775D2" w:rsidRDefault="0023780C" w:rsidP="0023780C">
            <w:pPr>
              <w:jc w:val="center"/>
              <w:rPr>
                <w:rFonts w:cs="Arial"/>
                <w:color w:val="000000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839" w14:textId="107EE16B" w:rsidR="0023780C" w:rsidRDefault="0023780C" w:rsidP="0023780C">
            <w:pPr>
              <w:jc w:val="center"/>
              <w:rPr>
                <w:rFonts w:cs="Arial"/>
                <w:color w:val="000000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67A2" w14:textId="6E9A6FC1" w:rsidR="0023780C" w:rsidRDefault="0023780C" w:rsidP="0023780C">
            <w:pPr>
              <w:jc w:val="center"/>
              <w:rPr>
                <w:rFonts w:cs="Arial"/>
                <w:color w:val="000000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9459EB" w:rsidRPr="00E775D2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35BE2D8F" w:rsidR="009459EB" w:rsidRPr="00E775D2" w:rsidRDefault="0023780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E775D2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E775D2" w:rsidRDefault="004C0278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E775D2" w:rsidRDefault="004C0278" w:rsidP="004C0278">
            <w:pPr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3837C820" w:rsidR="004C0278" w:rsidRPr="00E775D2" w:rsidRDefault="0023780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13</w:t>
            </w:r>
            <w:r w:rsidR="00C16420" w:rsidRPr="00E775D2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1A9F260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8B1AAA">
        <w:rPr>
          <w:rFonts w:cs="Arial"/>
          <w:b/>
          <w:color w:val="000000" w:themeColor="text1"/>
          <w:u w:val="single"/>
        </w:rPr>
        <w:t xml:space="preserve"> </w:t>
      </w:r>
      <w:r w:rsidR="000D4044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4F9C72A" w:rsidR="00607288" w:rsidRPr="00A42D69" w:rsidRDefault="00E32B29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0AE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580AE6" w:rsidRDefault="00607288" w:rsidP="00C47E32">
            <w:pPr>
              <w:spacing w:before="120" w:after="120"/>
              <w:rPr>
                <w:b/>
              </w:rPr>
            </w:pPr>
            <w:r w:rsidRPr="00580AE6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4240658" w:rsidR="00607288" w:rsidRPr="00580AE6" w:rsidRDefault="00580AE6" w:rsidP="00C47E32">
            <w:pPr>
              <w:spacing w:before="120" w:after="120"/>
              <w:jc w:val="both"/>
            </w:pPr>
            <w:r>
              <w:rPr>
                <w:i/>
              </w:rPr>
              <w:t>OZ Malokarpatský región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CE2AFBA" w:rsidR="00607288" w:rsidRPr="00A42D69" w:rsidRDefault="00E32B29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E13F1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3734B7A" w14:textId="77777777" w:rsidR="008629F3" w:rsidRPr="00A654E1" w:rsidRDefault="008629F3" w:rsidP="008629F3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9236594" w14:textId="77777777" w:rsidR="008629F3" w:rsidRDefault="008629F3" w:rsidP="008629F3">
      <w:pPr>
        <w:spacing w:after="120"/>
        <w:jc w:val="both"/>
        <w:rPr>
          <w:rFonts w:cs="Arial"/>
          <w:color w:val="000000" w:themeColor="text1"/>
        </w:rPr>
      </w:pPr>
    </w:p>
    <w:p w14:paraId="77677445" w14:textId="77777777" w:rsidR="00363A11" w:rsidRDefault="00363A11" w:rsidP="00363A1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6E4847C" w14:textId="77777777" w:rsidR="00363A11" w:rsidRPr="00A654E1" w:rsidRDefault="00363A11" w:rsidP="00363A11">
      <w:pPr>
        <w:pStyle w:val="Odsekzoznamu"/>
        <w:ind w:left="426"/>
        <w:jc w:val="both"/>
        <w:rPr>
          <w:rFonts w:asciiTheme="minorHAnsi" w:hAnsiTheme="minorHAnsi"/>
        </w:rPr>
      </w:pPr>
    </w:p>
    <w:p w14:paraId="5107E8AB" w14:textId="77777777" w:rsidR="00363A11" w:rsidRPr="00A654E1" w:rsidRDefault="00363A11" w:rsidP="00363A1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3775CFD3" w14:textId="7E6960BB" w:rsidR="00363A11" w:rsidRPr="00A654E1" w:rsidRDefault="00363A11" w:rsidP="00363A1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38A0E62C" w14:textId="1239059C" w:rsidR="008629F3" w:rsidRPr="008629F3" w:rsidRDefault="008629F3" w:rsidP="008629F3">
      <w:pPr>
        <w:pStyle w:val="Odsekzoznamu"/>
        <w:ind w:left="1701" w:hanging="425"/>
        <w:jc w:val="both"/>
        <w:rPr>
          <w:rFonts w:ascii="Arial" w:hAnsi="Arial" w:cs="Arial"/>
          <w:sz w:val="20"/>
          <w:szCs w:val="20"/>
        </w:rPr>
      </w:pPr>
    </w:p>
    <w:p w14:paraId="33926809" w14:textId="77777777" w:rsidR="008629F3" w:rsidRPr="00334C9E" w:rsidRDefault="008629F3" w:rsidP="00580AE6">
      <w:pPr>
        <w:pStyle w:val="Odsekzoznamu"/>
        <w:spacing w:after="160" w:line="259" w:lineRule="auto"/>
        <w:ind w:left="1701"/>
        <w:jc w:val="both"/>
        <w:rPr>
          <w:rFonts w:cs="Arial"/>
          <w:color w:val="000000" w:themeColor="text1"/>
        </w:rPr>
      </w:pPr>
    </w:p>
    <w:sectPr w:rsidR="008629F3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D9D9" w14:textId="77777777" w:rsidR="00E32B29" w:rsidRDefault="00E32B29" w:rsidP="006447D5">
      <w:pPr>
        <w:spacing w:after="0" w:line="240" w:lineRule="auto"/>
      </w:pPr>
      <w:r>
        <w:separator/>
      </w:r>
    </w:p>
  </w:endnote>
  <w:endnote w:type="continuationSeparator" w:id="0">
    <w:p w14:paraId="1FF5DCAA" w14:textId="77777777" w:rsidR="00E32B29" w:rsidRDefault="00E32B29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62BF6" w14:textId="77777777" w:rsidR="00E32B29" w:rsidRDefault="00E32B29" w:rsidP="006447D5">
      <w:pPr>
        <w:spacing w:after="0" w:line="240" w:lineRule="auto"/>
      </w:pPr>
      <w:r>
        <w:separator/>
      </w:r>
    </w:p>
  </w:footnote>
  <w:footnote w:type="continuationSeparator" w:id="0">
    <w:p w14:paraId="0FBD0F5B" w14:textId="77777777" w:rsidR="00E32B29" w:rsidRDefault="00E32B29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3477" w14:textId="5A1B0607" w:rsidR="00E5263D" w:rsidRPr="001F013A" w:rsidRDefault="001A34A5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0" distR="114300" simplePos="0" relativeHeight="251693056" behindDoc="0" locked="0" layoutInCell="1" allowOverlap="1" wp14:anchorId="59C323F7" wp14:editId="3BEC12C3">
          <wp:simplePos x="0" y="0"/>
          <wp:positionH relativeFrom="margin">
            <wp:posOffset>609600</wp:posOffset>
          </wp:positionH>
          <wp:positionV relativeFrom="paragraph">
            <wp:posOffset>-198120</wp:posOffset>
          </wp:positionV>
          <wp:extent cx="937260" cy="574040"/>
          <wp:effectExtent l="0" t="0" r="0" b="0"/>
          <wp:wrapTight wrapText="bothSides">
            <wp:wrapPolygon edited="0">
              <wp:start x="0" y="0"/>
              <wp:lineTo x="0" y="20788"/>
              <wp:lineTo x="21073" y="20788"/>
              <wp:lineTo x="21073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B786D02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C1D6A"/>
    <w:rsid w:val="000D28B0"/>
    <w:rsid w:val="000D4044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450"/>
    <w:rsid w:val="00192A08"/>
    <w:rsid w:val="001A0BEE"/>
    <w:rsid w:val="001A34A5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3780C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13F1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3A11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0AE6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20D9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6FD4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4288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29F3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1AAA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30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D74C3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2B29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775D2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108B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Listenabsatz,Farebný zoznam – zvýraznenie 1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Listenabsatz Char,Farebný zoznam – zvýraznenie 11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1E6241"/>
    <w:rsid w:val="00212C3B"/>
    <w:rsid w:val="005A4146"/>
    <w:rsid w:val="006931FB"/>
    <w:rsid w:val="006B3B1E"/>
    <w:rsid w:val="00996BAA"/>
    <w:rsid w:val="00AD089D"/>
    <w:rsid w:val="00B20F1E"/>
    <w:rsid w:val="00B874A2"/>
    <w:rsid w:val="00C52E90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7275-FAC2-434B-AB16-F09D0242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2021-04-13T19:21:00Z</dcterms:created>
  <dcterms:modified xsi:type="dcterms:W3CDTF">2021-06-10T04:35:00Z</dcterms:modified>
</cp:coreProperties>
</file>